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99893" w14:textId="77777777" w:rsidR="00CE4CE1" w:rsidRPr="007C352E" w:rsidRDefault="00CE4CE1" w:rsidP="00CE4CE1">
      <w:pPr>
        <w:spacing w:after="120"/>
        <w:rPr>
          <w:rFonts w:ascii="Times New Roman" w:hAnsi="Times New Roman" w:cs="Times New Roman"/>
          <w:sz w:val="44"/>
          <w:szCs w:val="44"/>
        </w:rPr>
      </w:pPr>
      <w:r w:rsidRPr="007C352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1" locked="0" layoutInCell="1" allowOverlap="1" wp14:anchorId="546B8675" wp14:editId="3C121297">
            <wp:simplePos x="0" y="0"/>
            <wp:positionH relativeFrom="margin">
              <wp:posOffset>-280035</wp:posOffset>
            </wp:positionH>
            <wp:positionV relativeFrom="margin">
              <wp:posOffset>-248285</wp:posOffset>
            </wp:positionV>
            <wp:extent cx="868045" cy="1355725"/>
            <wp:effectExtent l="0" t="0" r="8255" b="0"/>
            <wp:wrapSquare wrapText="bothSides"/>
            <wp:docPr id="1" name="Attēls 1" descr="Mazais-gerbonis-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zais-gerbonis-m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45" cy="13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352E">
        <w:rPr>
          <w:rFonts w:ascii="Times New Roman" w:hAnsi="Times New Roman" w:cs="Times New Roman"/>
          <w:b/>
          <w:sz w:val="44"/>
          <w:szCs w:val="44"/>
        </w:rPr>
        <w:t xml:space="preserve">  MADONAS NOVADA PAŠVALDĪBA</w:t>
      </w:r>
    </w:p>
    <w:p w14:paraId="75AF21C8" w14:textId="77777777" w:rsidR="00CE4CE1" w:rsidRPr="007C352E" w:rsidRDefault="00CE4CE1" w:rsidP="00CE4CE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</w:p>
    <w:p w14:paraId="5AAFE287" w14:textId="77777777" w:rsidR="00CE4CE1" w:rsidRPr="007C352E" w:rsidRDefault="00CE4CE1" w:rsidP="00CE4CE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C352E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28922C09" w14:textId="77777777" w:rsidR="00CE4CE1" w:rsidRPr="007C352E" w:rsidRDefault="00CE4CE1" w:rsidP="00CE4CE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AB02AB1" w14:textId="77777777" w:rsidR="00CE4CE1" w:rsidRPr="007C352E" w:rsidRDefault="00CE4CE1" w:rsidP="00CE4CE1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C35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pasts@madona.lv </w:t>
      </w:r>
    </w:p>
    <w:p w14:paraId="23627E7A" w14:textId="77777777" w:rsidR="00CE4CE1" w:rsidRPr="00CC18F2" w:rsidRDefault="00CE4CE1" w:rsidP="00CE4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lang w:eastAsia="lv-LV" w:bidi="lo-LA"/>
        </w:rPr>
      </w:pPr>
      <w:r w:rsidRPr="007C352E">
        <w:rPr>
          <w:rFonts w:ascii="Times New Roman" w:eastAsia="Times New Roman" w:hAnsi="Times New Roman" w:cs="Times New Roman"/>
          <w:b/>
          <w:bCs/>
          <w:caps/>
          <w:lang w:eastAsia="lv-LV" w:bidi="lo-LA"/>
        </w:rPr>
        <w:t>___________________________________________________________________________</w:t>
      </w:r>
    </w:p>
    <w:p w14:paraId="149ACE50" w14:textId="77777777" w:rsidR="00CE4CE1" w:rsidRDefault="00CE4CE1" w:rsidP="00CE4CE1">
      <w:pPr>
        <w:spacing w:line="259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</w:p>
    <w:p w14:paraId="11E98B30" w14:textId="77777777" w:rsidR="00CE4CE1" w:rsidRPr="00CC18F2" w:rsidRDefault="00CE4CE1" w:rsidP="00CE4CE1">
      <w:pPr>
        <w:spacing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8F2">
        <w:rPr>
          <w:rFonts w:ascii="Times New Roman" w:hAnsi="Times New Roman" w:cs="Times New Roman"/>
          <w:b/>
          <w:bCs/>
          <w:sz w:val="28"/>
          <w:szCs w:val="28"/>
        </w:rPr>
        <w:t xml:space="preserve">Madonas novada pašvaldības saistošie noteikumi Nr.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478D65C9" w14:textId="77777777" w:rsidR="00CE4CE1" w:rsidRPr="00CC18F2" w:rsidRDefault="00CE4CE1" w:rsidP="00CE4CE1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18F2">
        <w:rPr>
          <w:rFonts w:ascii="Times New Roman" w:hAnsi="Times New Roman" w:cs="Times New Roman"/>
          <w:b/>
          <w:bCs/>
          <w:sz w:val="28"/>
          <w:szCs w:val="28"/>
        </w:rPr>
        <w:t>“Grozījumi Madonas novada pašvaldības 2021. gada 2.jūlija saistošajos noteikumos Nr. 2 "</w:t>
      </w:r>
      <w:hyperlink r:id="rId6" w:tgtFrame="_blank" w:history="1">
        <w:r w:rsidRPr="00CC18F2">
          <w:rPr>
            <w:rFonts w:ascii="Times New Roman" w:hAnsi="Times New Roman" w:cs="Times New Roman"/>
            <w:b/>
            <w:bCs/>
            <w:sz w:val="28"/>
            <w:szCs w:val="28"/>
          </w:rPr>
          <w:t>Madonas novada pašvaldības nolikums</w:t>
        </w:r>
      </w:hyperlink>
      <w:r w:rsidRPr="00CC18F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1686B673" w14:textId="77777777" w:rsidR="00CE4CE1" w:rsidRPr="00CC18F2" w:rsidRDefault="00CE4CE1" w:rsidP="00CE4CE1">
      <w:pPr>
        <w:shd w:val="clear" w:color="auto" w:fill="FFFFFF"/>
        <w:spacing w:before="100" w:beforeAutospacing="1" w:after="100" w:afterAutospacing="1" w:line="293" w:lineRule="atLeast"/>
        <w:ind w:firstLine="30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Madonā 2021. gada 26.augustā</w:t>
      </w:r>
    </w:p>
    <w:p w14:paraId="491218DE" w14:textId="77777777" w:rsidR="00CE4CE1" w:rsidRPr="00CC18F2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APSTIPRINĀTI</w:t>
      </w: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br/>
        <w:t xml:space="preserve">ar Madonas novada pašvaldības domes </w:t>
      </w:r>
    </w:p>
    <w:p w14:paraId="5650D43D" w14:textId="77777777" w:rsidR="00CE4CE1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26.08.2021. lēmumu Nr.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123</w:t>
      </w:r>
    </w:p>
    <w:p w14:paraId="75EB0EF5" w14:textId="77777777" w:rsidR="00CE4CE1" w:rsidRPr="00CC18F2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(Prot.Nr.8, 2.p.)</w:t>
      </w:r>
    </w:p>
    <w:p w14:paraId="55A9D54C" w14:textId="77777777" w:rsidR="00CE4CE1" w:rsidRPr="00CC18F2" w:rsidRDefault="00CE4CE1" w:rsidP="00CE4C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</w:p>
    <w:p w14:paraId="6F68AE08" w14:textId="77777777" w:rsidR="00CE4CE1" w:rsidRPr="00CC18F2" w:rsidRDefault="00CE4CE1" w:rsidP="00CE4CE1">
      <w:pPr>
        <w:shd w:val="clear" w:color="auto" w:fill="FFFFFF"/>
        <w:spacing w:after="0" w:line="240" w:lineRule="auto"/>
        <w:ind w:firstLine="301"/>
        <w:jc w:val="right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Izdoti saskaņā ar likuma "</w:t>
      </w:r>
      <w:hyperlink r:id="rId7" w:tgtFrame="_blank" w:history="1">
        <w:r w:rsidRPr="00CC18F2">
          <w:rPr>
            <w:rStyle w:val="Hipersaite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lv-LV"/>
          </w:rPr>
          <w:t>Par pašvaldībām</w:t>
        </w:r>
      </w:hyperlink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"</w:t>
      </w:r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br/>
      </w:r>
      <w:hyperlink r:id="rId8" w:anchor="p21" w:tgtFrame="_blank" w:history="1">
        <w:r w:rsidRPr="00CC18F2">
          <w:rPr>
            <w:rStyle w:val="Hipersaite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lv-LV"/>
          </w:rPr>
          <w:t>21. panta</w:t>
        </w:r>
      </w:hyperlink>
      <w:r w:rsidRPr="00CC18F2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lv-LV"/>
        </w:rPr>
        <w:t> pirmās daļas 1. punktu un </w:t>
      </w:r>
      <w:hyperlink r:id="rId9" w:anchor="p24" w:tgtFrame="_blank" w:history="1">
        <w:r w:rsidRPr="00CC18F2">
          <w:rPr>
            <w:rStyle w:val="Hipersaite"/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lang w:eastAsia="lv-LV"/>
          </w:rPr>
          <w:t>24. pantu</w:t>
        </w:r>
      </w:hyperlink>
    </w:p>
    <w:p w14:paraId="1DE9588D" w14:textId="77777777" w:rsidR="00CE4CE1" w:rsidRPr="00CC18F2" w:rsidRDefault="00CE4CE1" w:rsidP="00CE4CE1">
      <w:pPr>
        <w:shd w:val="clear" w:color="auto" w:fill="FFFFFF"/>
        <w:spacing w:before="100" w:beforeAutospacing="1" w:after="100" w:afterAutospacing="1" w:line="293" w:lineRule="atLeast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CC1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Izdarīt Madonas novada pašvaldības domes 2021. gada 2. jūlija saistošajos noteikumos Nr.2 "</w:t>
      </w:r>
      <w:hyperlink r:id="rId10" w:tgtFrame="_blank" w:history="1">
        <w:r w:rsidRPr="00CC18F2">
          <w:rPr>
            <w:rStyle w:val="Hipersait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lv-LV"/>
          </w:rPr>
          <w:t>Madonas novada pašvaldības nolikums</w:t>
        </w:r>
      </w:hyperlink>
      <w:r w:rsidRPr="00CC18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" šādus grozījumus:</w:t>
      </w:r>
    </w:p>
    <w:p w14:paraId="1BF6E594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Aizstāt 13.1.3. un 13.1.4.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apakšpunktos vārdu “bērnu” ar vārdu “Bērnu”;</w:t>
      </w:r>
    </w:p>
    <w:p w14:paraId="69D215C3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3B99C01E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Aizstāt 13.1.8.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apakšpunktā vārdu “mūzikas” ar vārdu “Mūzikas”;</w:t>
      </w:r>
    </w:p>
    <w:p w14:paraId="146C166B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11A4C058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13.1.16.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7873AFA8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“13.1.16. Cesvaines pirmsskolas izglītības iestāde “Brīnumzeme”;”;</w:t>
      </w:r>
    </w:p>
    <w:p w14:paraId="0926A902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2B2E77A3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13.1.22.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30B06DC0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“13.1.22. Ērgļu pirmsskolas izglītības iestāde “Pienenīte”;”;</w:t>
      </w:r>
    </w:p>
    <w:p w14:paraId="7B6F27CD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7256E77E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Aizstāt saistošo noteikumu 13.1.23.apakšpunktā vārdu “mākslas” ar vārdu “Mākslas”;</w:t>
      </w:r>
    </w:p>
    <w:p w14:paraId="0AFBCF14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7943E0F1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13.1.30.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3C1983F9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“13.1.30. Lubānas pirmsskolas izglītības iestāde “Rūķīši”;”;</w:t>
      </w:r>
    </w:p>
    <w:p w14:paraId="39E8BC34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3088DB14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13.2.5. apakšpunktu šādā redakcijā:</w:t>
      </w:r>
    </w:p>
    <w:p w14:paraId="0D494CFC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“13.2.5. Madonas pilsētas Īpašumu uzturēšanas dienests”.”;</w:t>
      </w:r>
    </w:p>
    <w:p w14:paraId="501B144C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</w:p>
    <w:p w14:paraId="39E67CA7" w14:textId="77777777" w:rsidR="00CE4CE1" w:rsidRPr="00CC18F2" w:rsidRDefault="00CE4CE1" w:rsidP="00CE4CE1">
      <w:pPr>
        <w:pStyle w:val="Sarakstarindkopa"/>
        <w:numPr>
          <w:ilvl w:val="0"/>
          <w:numId w:val="1"/>
        </w:numPr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>Izteikt 19.9.</w:t>
      </w:r>
      <w:r>
        <w:rPr>
          <w:rFonts w:cs="Times New Roman"/>
          <w:color w:val="000000" w:themeColor="text1"/>
          <w:szCs w:val="24"/>
        </w:rPr>
        <w:t xml:space="preserve"> </w:t>
      </w:r>
      <w:r w:rsidRPr="00CC18F2">
        <w:rPr>
          <w:rFonts w:cs="Times New Roman"/>
          <w:color w:val="000000" w:themeColor="text1"/>
          <w:szCs w:val="24"/>
        </w:rPr>
        <w:t>apakšpunktu šādā redakcijā:</w:t>
      </w:r>
    </w:p>
    <w:p w14:paraId="5A48F2BA" w14:textId="77777777" w:rsidR="00CE4CE1" w:rsidRPr="00CC18F2" w:rsidRDefault="00CE4CE1" w:rsidP="00CE4CE1">
      <w:pPr>
        <w:pStyle w:val="Sarakstarindkopa"/>
        <w:rPr>
          <w:rFonts w:cs="Times New Roman"/>
          <w:color w:val="000000" w:themeColor="text1"/>
          <w:szCs w:val="24"/>
        </w:rPr>
      </w:pPr>
      <w:r w:rsidRPr="00CC18F2">
        <w:rPr>
          <w:rFonts w:cs="Times New Roman"/>
          <w:color w:val="000000" w:themeColor="text1"/>
          <w:szCs w:val="24"/>
        </w:rPr>
        <w:t xml:space="preserve">“19.9. Madonas pilsētas koku ciršanas komisija”;”. </w:t>
      </w:r>
    </w:p>
    <w:p w14:paraId="3B949E2A" w14:textId="77777777" w:rsidR="00CE4CE1" w:rsidRPr="00CC18F2" w:rsidRDefault="00CE4CE1" w:rsidP="00CE4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F848DDE" w14:textId="77777777" w:rsidR="00CE4CE1" w:rsidRPr="00CC18F2" w:rsidRDefault="00CE4CE1" w:rsidP="00CE4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436AF8" w14:textId="77777777" w:rsidR="00CE4CE1" w:rsidRPr="00CC18F2" w:rsidRDefault="00CE4CE1" w:rsidP="00CE4CE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>Domes priekšsēdētājs</w:t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CC18F2">
        <w:rPr>
          <w:rFonts w:ascii="Times New Roman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sectPr w:rsidR="00CE4CE1" w:rsidRPr="00CC18F2" w:rsidSect="00CE4CE1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2B44"/>
    <w:multiLevelType w:val="hybridMultilevel"/>
    <w:tmpl w:val="BBB6B0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E1"/>
    <w:rsid w:val="00624F36"/>
    <w:rsid w:val="00C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5009B"/>
  <w15:chartTrackingRefBased/>
  <w15:docId w15:val="{8E18B942-E896-411E-B2E9-A50D9F305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E4CE1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CE4CE1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Hipersaite">
    <w:name w:val="Hyperlink"/>
    <w:basedOn w:val="Noklusjumarindkopasfonts"/>
    <w:uiPriority w:val="99"/>
    <w:semiHidden/>
    <w:unhideWhenUsed/>
    <w:rsid w:val="00CE4C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7255-par-pasvaldib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kumi.lv/ta/id/325169-cesu-novada-pasvaldibas-nolikum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kumi.lv/ta/id/325169-cesu-novada-pasvaldibas-no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57255-par-pasvaldibam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1252</Words>
  <Characters>714</Characters>
  <Application>Microsoft Office Word</Application>
  <DocSecurity>0</DocSecurity>
  <Lines>5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LindaV</dc:creator>
  <cp:keywords/>
  <dc:description/>
  <cp:lastModifiedBy>LindaV</cp:lastModifiedBy>
  <cp:revision>1</cp:revision>
  <dcterms:created xsi:type="dcterms:W3CDTF">2021-08-27T10:38:00Z</dcterms:created>
  <dcterms:modified xsi:type="dcterms:W3CDTF">2021-08-27T10:38:00Z</dcterms:modified>
</cp:coreProperties>
</file>